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F7726B" w:rsidRDefault="00F7726B" w:rsidP="00F7726B">
      <w:pPr>
        <w:spacing w:line="360" w:lineRule="auto"/>
        <w:jc w:val="center"/>
      </w:pPr>
    </w:p>
    <w:p w:rsidR="00F7726B" w:rsidRDefault="00F7726B" w:rsidP="00F7726B">
      <w:pPr>
        <w:spacing w:line="360" w:lineRule="auto"/>
        <w:jc w:val="center"/>
      </w:pPr>
      <w:r>
        <w:t>FORMULARZ ZGŁOSZENIOWY</w:t>
      </w:r>
    </w:p>
    <w:p w:rsidR="00F7726B" w:rsidRDefault="00F7726B" w:rsidP="00F7726B">
      <w:pPr>
        <w:spacing w:line="360" w:lineRule="auto"/>
        <w:jc w:val="center"/>
      </w:pPr>
      <w:r>
        <w:t>do projektu "Kompetentny uczeń - wykwalifikowany pracownik"</w:t>
      </w:r>
    </w:p>
    <w:p w:rsidR="00757FD7" w:rsidRDefault="00757FD7" w:rsidP="00F7726B">
      <w:pPr>
        <w:spacing w:line="360" w:lineRule="auto"/>
        <w:jc w:val="center"/>
      </w:pPr>
    </w:p>
    <w:p w:rsidR="00F7726B" w:rsidRDefault="00F7726B" w:rsidP="00F7726B">
      <w:pPr>
        <w:spacing w:line="360" w:lineRule="auto"/>
        <w:jc w:val="both"/>
      </w:pPr>
      <w:r>
        <w:t>1. Zajęcia dydaktyczno wyrównawcze (grupowe) z: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>
        <w:t>matematyki</w:t>
      </w:r>
    </w:p>
    <w:p w:rsidR="00F7726B" w:rsidRDefault="00F7726B" w:rsidP="00757FD7">
      <w:pPr>
        <w:pStyle w:val="Akapitzlist"/>
        <w:jc w:val="both"/>
        <w:rPr>
          <w:sz w:val="36"/>
          <w:szCs w:val="36"/>
        </w:rPr>
      </w:pP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C33EBE">
        <w:t>języka angielskiego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>
        <w:t>języka polskiego</w:t>
      </w:r>
    </w:p>
    <w:p w:rsidR="00757FD7" w:rsidRDefault="00757FD7" w:rsidP="00757FD7">
      <w:pPr>
        <w:pStyle w:val="Akapitzlist"/>
        <w:jc w:val="both"/>
      </w:pPr>
    </w:p>
    <w:p w:rsidR="00F7726B" w:rsidRDefault="00F7726B" w:rsidP="00F7726B">
      <w:pPr>
        <w:spacing w:line="360" w:lineRule="auto"/>
        <w:jc w:val="both"/>
      </w:pPr>
      <w:r>
        <w:t>2. Zajęcia dydaktyczno wyrównawcze (indywidualne - dotyczy tylko osób z orzeczeniem/opinią z PPP) z: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>
        <w:t>matematyki</w:t>
      </w:r>
    </w:p>
    <w:p w:rsidR="00F7726B" w:rsidRDefault="00F7726B" w:rsidP="00757FD7">
      <w:pPr>
        <w:pStyle w:val="Akapitzlist"/>
        <w:jc w:val="both"/>
        <w:rPr>
          <w:sz w:val="36"/>
          <w:szCs w:val="36"/>
        </w:rPr>
      </w:pP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C33EBE">
        <w:t>języka angielskiego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>
        <w:t>języka polskiego</w:t>
      </w:r>
    </w:p>
    <w:p w:rsidR="00757FD7" w:rsidRDefault="00757FD7" w:rsidP="00757FD7">
      <w:pPr>
        <w:pStyle w:val="Akapitzlist"/>
        <w:jc w:val="both"/>
      </w:pPr>
    </w:p>
    <w:p w:rsidR="00F7726B" w:rsidRDefault="00F7726B" w:rsidP="00F7726B">
      <w:pPr>
        <w:pStyle w:val="Akapitzlist"/>
        <w:spacing w:line="360" w:lineRule="auto"/>
        <w:ind w:left="0"/>
        <w:jc w:val="both"/>
      </w:pPr>
      <w:r>
        <w:t>3. Zajęcia rozwijające kompetencje przyrodniczo-techniczne: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 w:rsidRPr="00C33EBE">
        <w:t>koło naukowe z biologii</w:t>
      </w:r>
    </w:p>
    <w:p w:rsidR="00F7726B" w:rsidRDefault="00F7726B" w:rsidP="00757FD7">
      <w:pPr>
        <w:pStyle w:val="Akapitzlist"/>
        <w:jc w:val="both"/>
        <w:rPr>
          <w:sz w:val="36"/>
          <w:szCs w:val="36"/>
        </w:rPr>
      </w:pP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C33EBE">
        <w:t>koło naukowe z informatyki</w:t>
      </w:r>
    </w:p>
    <w:p w:rsidR="00F7726B" w:rsidRDefault="00F7726B" w:rsidP="00757FD7">
      <w:pPr>
        <w:pStyle w:val="Akapitzlist"/>
        <w:jc w:val="both"/>
        <w:rPr>
          <w:sz w:val="36"/>
          <w:szCs w:val="36"/>
        </w:rPr>
      </w:pPr>
      <w:r w:rsidRPr="00C33EBE">
        <w:rPr>
          <w:sz w:val="36"/>
          <w:szCs w:val="36"/>
        </w:rPr>
        <w:t xml:space="preserve">□ </w:t>
      </w:r>
      <w:r w:rsidRPr="00C33EBE">
        <w:t>koło naukowe z fizyki</w:t>
      </w:r>
    </w:p>
    <w:p w:rsidR="00F7726B" w:rsidRDefault="00F7726B" w:rsidP="00757FD7">
      <w:pPr>
        <w:pStyle w:val="Akapitzlist"/>
        <w:jc w:val="both"/>
      </w:pPr>
      <w:r w:rsidRPr="00C33EBE">
        <w:rPr>
          <w:sz w:val="36"/>
          <w:szCs w:val="36"/>
        </w:rPr>
        <w:t xml:space="preserve">□ </w:t>
      </w:r>
      <w:r>
        <w:t>koło naukowe z chemii</w:t>
      </w:r>
    </w:p>
    <w:p w:rsidR="00757FD7" w:rsidRDefault="00757FD7" w:rsidP="00757FD7">
      <w:pPr>
        <w:pStyle w:val="Akapitzlist"/>
        <w:jc w:val="both"/>
      </w:pPr>
    </w:p>
    <w:p w:rsidR="00F7726B" w:rsidRPr="00F7726B" w:rsidRDefault="00F7726B" w:rsidP="00F7726B">
      <w:pPr>
        <w:pStyle w:val="Akapitzlist"/>
        <w:spacing w:line="360" w:lineRule="auto"/>
        <w:ind w:left="0"/>
        <w:jc w:val="both"/>
      </w:pPr>
      <w:r>
        <w:t>4. Zajęcia zawodowe -praktyczne</w:t>
      </w:r>
      <w:r w:rsidR="005A3739">
        <w:t xml:space="preserve"> - kierunkowe</w:t>
      </w:r>
      <w:r>
        <w:t xml:space="preserve">  </w:t>
      </w:r>
      <w:r w:rsidRPr="00C33EBE">
        <w:rPr>
          <w:sz w:val="36"/>
          <w:szCs w:val="36"/>
        </w:rPr>
        <w:t xml:space="preserve">□ </w:t>
      </w:r>
      <w:r>
        <w:t xml:space="preserve">TAK  </w:t>
      </w: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7726B">
        <w:t>NIE</w:t>
      </w:r>
    </w:p>
    <w:p w:rsidR="00F7726B" w:rsidRDefault="00F7726B" w:rsidP="00F7726B">
      <w:pPr>
        <w:pStyle w:val="Akapitzlist"/>
        <w:spacing w:line="360" w:lineRule="auto"/>
        <w:ind w:left="0"/>
        <w:jc w:val="both"/>
      </w:pPr>
      <w:r>
        <w:t xml:space="preserve">5. Staże zawodowe </w:t>
      </w:r>
      <w:r w:rsidRPr="00C33EBE">
        <w:rPr>
          <w:sz w:val="36"/>
          <w:szCs w:val="36"/>
        </w:rPr>
        <w:t xml:space="preserve">□ </w:t>
      </w:r>
      <w:r>
        <w:t xml:space="preserve">TAK  </w:t>
      </w: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7726B">
        <w:t>NIE</w:t>
      </w:r>
    </w:p>
    <w:p w:rsidR="00F7726B" w:rsidRDefault="00F7726B" w:rsidP="00F7726B">
      <w:pPr>
        <w:pStyle w:val="Akapitzlist"/>
        <w:spacing w:line="360" w:lineRule="auto"/>
        <w:ind w:left="0"/>
        <w:jc w:val="both"/>
      </w:pPr>
      <w:r>
        <w:t xml:space="preserve">6. Wyjazdy na uczelnie wyższe </w:t>
      </w:r>
      <w:r w:rsidRPr="00C33EBE">
        <w:rPr>
          <w:sz w:val="36"/>
          <w:szCs w:val="36"/>
        </w:rPr>
        <w:t xml:space="preserve">□ </w:t>
      </w:r>
      <w:r>
        <w:t xml:space="preserve">TAK  </w:t>
      </w: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7726B">
        <w:t>NIE</w:t>
      </w:r>
    </w:p>
    <w:p w:rsidR="00F7726B" w:rsidRDefault="00F7726B" w:rsidP="00F7726B">
      <w:pPr>
        <w:pStyle w:val="Akapitzlist"/>
        <w:spacing w:line="360" w:lineRule="auto"/>
        <w:ind w:left="0"/>
        <w:jc w:val="both"/>
      </w:pPr>
      <w:r>
        <w:t xml:space="preserve">7. Kursy/ szkolenia doskonalące </w:t>
      </w:r>
      <w:r w:rsidRPr="00C33EBE">
        <w:rPr>
          <w:sz w:val="36"/>
          <w:szCs w:val="36"/>
        </w:rPr>
        <w:t xml:space="preserve">□ </w:t>
      </w:r>
      <w:r>
        <w:t xml:space="preserve">TAK  </w:t>
      </w:r>
      <w:r w:rsidRPr="00C33EB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F7726B">
        <w:t>NIE</w:t>
      </w:r>
    </w:p>
    <w:p w:rsidR="00F7726B" w:rsidRDefault="00F7726B" w:rsidP="00F7726B">
      <w:pPr>
        <w:pStyle w:val="Akapitzlist"/>
        <w:spacing w:line="360" w:lineRule="auto"/>
        <w:ind w:left="0"/>
        <w:jc w:val="both"/>
        <w:rPr>
          <w:sz w:val="36"/>
          <w:szCs w:val="36"/>
        </w:rPr>
      </w:pPr>
      <w:r>
        <w:t xml:space="preserve">8. Doradztwo edukacyjno-zawodowe    </w:t>
      </w:r>
      <w:r>
        <w:rPr>
          <w:sz w:val="36"/>
          <w:szCs w:val="36"/>
        </w:rPr>
        <w:t>x</w:t>
      </w:r>
    </w:p>
    <w:p w:rsidR="00F7726B" w:rsidRDefault="00F7726B" w:rsidP="00F7726B">
      <w:pPr>
        <w:pStyle w:val="Akapitzlist"/>
        <w:spacing w:line="360" w:lineRule="auto"/>
        <w:ind w:left="0"/>
        <w:jc w:val="both"/>
        <w:rPr>
          <w:sz w:val="36"/>
          <w:szCs w:val="36"/>
        </w:rPr>
      </w:pPr>
    </w:p>
    <w:p w:rsidR="00F7726B" w:rsidRDefault="00F7726B" w:rsidP="00F7726B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                                                                                       ................................................................</w:t>
      </w:r>
    </w:p>
    <w:p w:rsidR="00F7726B" w:rsidRPr="00757FD7" w:rsidRDefault="00F7726B" w:rsidP="00757FD7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Miejscowość i data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Czytelny podpis uczestnika projektu              </w:t>
      </w:r>
      <w:r>
        <w:rPr>
          <w:rFonts w:ascii="Calibri" w:hAnsi="Calibri"/>
          <w:sz w:val="20"/>
          <w:szCs w:val="20"/>
        </w:rPr>
        <w:t xml:space="preserve">                   </w:t>
      </w:r>
    </w:p>
    <w:p w:rsidR="00757FD7" w:rsidRDefault="00757FD7" w:rsidP="00F7726B">
      <w:pPr>
        <w:spacing w:line="360" w:lineRule="auto"/>
        <w:jc w:val="center"/>
      </w:pPr>
    </w:p>
    <w:p w:rsidR="00013E04" w:rsidRDefault="00013E04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sectPr w:rsidR="00013E04" w:rsidSect="00D44A1E">
      <w:headerReference w:type="even" r:id="rId8"/>
      <w:headerReference w:type="default" r:id="rId9"/>
      <w:pgSz w:w="11906" w:h="16838"/>
      <w:pgMar w:top="709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A1" w:rsidRDefault="000838A1" w:rsidP="00826440">
      <w:r>
        <w:separator/>
      </w:r>
    </w:p>
  </w:endnote>
  <w:endnote w:type="continuationSeparator" w:id="1">
    <w:p w:rsidR="000838A1" w:rsidRDefault="000838A1" w:rsidP="0082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A1" w:rsidRDefault="000838A1" w:rsidP="00826440">
      <w:r>
        <w:separator/>
      </w:r>
    </w:p>
  </w:footnote>
  <w:footnote w:type="continuationSeparator" w:id="1">
    <w:p w:rsidR="000838A1" w:rsidRDefault="000838A1" w:rsidP="0082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C9" w:rsidRDefault="00757FD7" w:rsidP="00F7726B">
    <w:pPr>
      <w:pStyle w:val="Nagwek"/>
      <w:tabs>
        <w:tab w:val="clear" w:pos="4536"/>
        <w:tab w:val="clear" w:pos="9072"/>
        <w:tab w:val="left" w:pos="3000"/>
      </w:tabs>
    </w:pPr>
    <w:r>
      <w:rPr>
        <w:rFonts w:asciiTheme="minorHAnsi" w:hAnsiTheme="min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-359410</wp:posOffset>
          </wp:positionV>
          <wp:extent cx="5809615" cy="504825"/>
          <wp:effectExtent l="19050" t="0" r="635" b="0"/>
          <wp:wrapSquare wrapText="bothSides"/>
          <wp:docPr id="2" name="Obraz 1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DFA" w:rsidRPr="00C07DFA">
      <w:rPr>
        <w:rFonts w:asciiTheme="minorHAnsi" w:hAnsiTheme="minorHAnsi" w:cs="Arial"/>
        <w:b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30.8pt;margin-top:10.45pt;width:186.95pt;height:110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" stroked="f">
          <v:textbox style="mso-fit-shape-to-text:t">
            <w:txbxContent>
              <w:p w:rsidR="00CC7FA8" w:rsidRDefault="00CC7FA8" w:rsidP="00CC7FA8"/>
            </w:txbxContent>
          </v:textbox>
        </v:shape>
      </w:pict>
    </w:r>
    <w:r w:rsidR="00F7726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0" w:rsidRPr="0071655F" w:rsidRDefault="00D44A1E" w:rsidP="0071655F">
    <w:pPr>
      <w:pStyle w:val="Nagwek"/>
      <w:jc w:val="center"/>
      <w:rPr>
        <w:sz w:val="16"/>
        <w:szCs w:val="16"/>
      </w:rPr>
    </w:pPr>
    <w:r w:rsidRPr="00D44A1E">
      <w:rPr>
        <w:noProof/>
        <w:sz w:val="16"/>
        <w:szCs w:val="16"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-234315</wp:posOffset>
          </wp:positionV>
          <wp:extent cx="5809615" cy="504825"/>
          <wp:effectExtent l="19050" t="0" r="635" b="0"/>
          <wp:wrapSquare wrapText="bothSides"/>
          <wp:docPr id="1" name="Obraz 1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DFA" w:rsidRPr="00C07DFA">
      <w:rPr>
        <w:rFonts w:asciiTheme="minorHAnsi" w:hAnsiTheme="minorHAnsi" w:cs="Arial"/>
        <w:b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18.8pt;margin-top:22.45pt;width:186.95pt;height:110.5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" stroked="f">
          <v:textbox style="mso-fit-shape-to-text:t">
            <w:txbxContent>
              <w:p w:rsidR="00B06D3D" w:rsidRDefault="00B06D3D" w:rsidP="00B06D3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138F"/>
    <w:multiLevelType w:val="hybridMultilevel"/>
    <w:tmpl w:val="FF02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B43"/>
    <w:multiLevelType w:val="hybridMultilevel"/>
    <w:tmpl w:val="0DA61D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6440"/>
    <w:rsid w:val="00013E04"/>
    <w:rsid w:val="0005363C"/>
    <w:rsid w:val="00064837"/>
    <w:rsid w:val="000838A1"/>
    <w:rsid w:val="001709B2"/>
    <w:rsid w:val="00171108"/>
    <w:rsid w:val="001F739F"/>
    <w:rsid w:val="00224B63"/>
    <w:rsid w:val="00236E70"/>
    <w:rsid w:val="0028265B"/>
    <w:rsid w:val="002A51F7"/>
    <w:rsid w:val="002B5F29"/>
    <w:rsid w:val="00337334"/>
    <w:rsid w:val="003810A1"/>
    <w:rsid w:val="00395F9E"/>
    <w:rsid w:val="00426E42"/>
    <w:rsid w:val="004865F0"/>
    <w:rsid w:val="00497998"/>
    <w:rsid w:val="00552639"/>
    <w:rsid w:val="0055456E"/>
    <w:rsid w:val="00587284"/>
    <w:rsid w:val="005A3739"/>
    <w:rsid w:val="005E5119"/>
    <w:rsid w:val="00670BAD"/>
    <w:rsid w:val="0071655F"/>
    <w:rsid w:val="00723E21"/>
    <w:rsid w:val="0072502D"/>
    <w:rsid w:val="00734109"/>
    <w:rsid w:val="00757FD7"/>
    <w:rsid w:val="007F12E8"/>
    <w:rsid w:val="00826440"/>
    <w:rsid w:val="00861850"/>
    <w:rsid w:val="008925BE"/>
    <w:rsid w:val="00897EE9"/>
    <w:rsid w:val="008E047E"/>
    <w:rsid w:val="008E4B01"/>
    <w:rsid w:val="00954372"/>
    <w:rsid w:val="00A22C9C"/>
    <w:rsid w:val="00A35D2B"/>
    <w:rsid w:val="00A50A54"/>
    <w:rsid w:val="00A5246B"/>
    <w:rsid w:val="00AD0892"/>
    <w:rsid w:val="00B06D3D"/>
    <w:rsid w:val="00C07DFA"/>
    <w:rsid w:val="00C33EBE"/>
    <w:rsid w:val="00C56344"/>
    <w:rsid w:val="00C9218E"/>
    <w:rsid w:val="00CC7FA8"/>
    <w:rsid w:val="00CD48DF"/>
    <w:rsid w:val="00D44A1E"/>
    <w:rsid w:val="00D62E26"/>
    <w:rsid w:val="00D95B9E"/>
    <w:rsid w:val="00DA17EE"/>
    <w:rsid w:val="00DD2F87"/>
    <w:rsid w:val="00E3025D"/>
    <w:rsid w:val="00E41680"/>
    <w:rsid w:val="00E512C8"/>
    <w:rsid w:val="00E82683"/>
    <w:rsid w:val="00E93D45"/>
    <w:rsid w:val="00EF0C2B"/>
    <w:rsid w:val="00EF7AD5"/>
    <w:rsid w:val="00F17988"/>
    <w:rsid w:val="00F7726B"/>
    <w:rsid w:val="00FC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71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E302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7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E302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834B-54ED-47C2-8B88-CC81913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2018-02-22T13:26:00Z</cp:lastPrinted>
  <dcterms:created xsi:type="dcterms:W3CDTF">2019-09-05T16:39:00Z</dcterms:created>
  <dcterms:modified xsi:type="dcterms:W3CDTF">2019-09-05T16:39:00Z</dcterms:modified>
</cp:coreProperties>
</file>